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E9" w:rsidRDefault="004E0FBF" w:rsidP="00A030E9">
      <w:pPr>
        <w:spacing w:line="540" w:lineRule="exact"/>
        <w:ind w:right="640"/>
        <w:jc w:val="center"/>
        <w:rPr>
          <w:rFonts w:ascii="宋体" w:hAnsi="宋体"/>
          <w:b/>
          <w:szCs w:val="21"/>
        </w:rPr>
      </w:pPr>
      <w:bookmarkStart w:id="0" w:name="_GoBack"/>
      <w:bookmarkEnd w:id="0"/>
      <w:r w:rsidRPr="004E0FBF">
        <w:rPr>
          <w:rFonts w:ascii="宋体" w:hAnsi="宋体" w:hint="eastAsia"/>
          <w:b/>
          <w:sz w:val="32"/>
          <w:szCs w:val="28"/>
        </w:rPr>
        <w:t>2018年“最美浙江人·青春领袖”候选人推荐表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0"/>
        <w:gridCol w:w="695"/>
        <w:gridCol w:w="14"/>
        <w:gridCol w:w="1134"/>
        <w:gridCol w:w="709"/>
        <w:gridCol w:w="708"/>
        <w:gridCol w:w="1276"/>
        <w:gridCol w:w="992"/>
        <w:gridCol w:w="1560"/>
      </w:tblGrid>
      <w:tr w:rsidR="00A030E9" w:rsidTr="00A030E9">
        <w:trPr>
          <w:trHeight w:val="654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照</w:t>
            </w:r>
          </w:p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A030E9" w:rsidTr="00A030E9">
        <w:trPr>
          <w:trHeight w:val="778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政治</w:t>
            </w:r>
          </w:p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参加工</w:t>
            </w:r>
          </w:p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0E9" w:rsidRDefault="00A030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030E9" w:rsidTr="00A030E9">
        <w:trPr>
          <w:trHeight w:val="604"/>
          <w:jc w:val="center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单位及职务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0E9" w:rsidRDefault="00A030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030E9" w:rsidTr="00A030E9">
        <w:trPr>
          <w:trHeight w:val="604"/>
          <w:jc w:val="center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0E9" w:rsidRDefault="00A030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030E9" w:rsidTr="00A030E9">
        <w:trPr>
          <w:trHeight w:val="1700"/>
          <w:jc w:val="center"/>
        </w:trPr>
        <w:tc>
          <w:tcPr>
            <w:tcW w:w="10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曾获</w:t>
            </w:r>
          </w:p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荣誉</w:t>
            </w:r>
          </w:p>
        </w:tc>
        <w:tc>
          <w:tcPr>
            <w:tcW w:w="7088" w:type="dxa"/>
            <w:gridSpan w:val="8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030E9" w:rsidTr="00A030E9">
        <w:trPr>
          <w:trHeight w:val="1904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0E9" w:rsidRDefault="00A030E9">
            <w:pPr>
              <w:widowControl/>
              <w:spacing w:line="540" w:lineRule="exact"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主要</w:t>
            </w:r>
          </w:p>
          <w:p w:rsidR="00A030E9" w:rsidRDefault="00A030E9">
            <w:pPr>
              <w:widowControl/>
              <w:spacing w:line="540" w:lineRule="exact"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事迹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030E9" w:rsidTr="00A030E9">
        <w:trPr>
          <w:trHeight w:val="1852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0E9" w:rsidRDefault="00A030E9">
            <w:pPr>
              <w:widowControl/>
              <w:spacing w:line="540" w:lineRule="exact"/>
              <w:ind w:firstLineChars="50" w:firstLine="12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推荐</w:t>
            </w:r>
          </w:p>
          <w:p w:rsidR="00A030E9" w:rsidRDefault="00A030E9">
            <w:pPr>
              <w:widowControl/>
              <w:spacing w:line="540" w:lineRule="exact"/>
              <w:ind w:firstLineChars="50" w:firstLine="12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A030E9" w:rsidRDefault="00A030E9">
            <w:pPr>
              <w:widowControl/>
              <w:spacing w:line="540" w:lineRule="exact"/>
              <w:ind w:right="1033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（盖章）</w:t>
            </w:r>
          </w:p>
          <w:p w:rsidR="00A030E9" w:rsidRDefault="00A030E9">
            <w:pPr>
              <w:widowControl/>
              <w:spacing w:line="540" w:lineRule="exact"/>
              <w:ind w:right="613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A030E9" w:rsidTr="00A030E9">
        <w:trPr>
          <w:trHeight w:val="1845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审批</w:t>
            </w:r>
          </w:p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意见</w:t>
            </w:r>
          </w:p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0E9" w:rsidRDefault="00A030E9">
            <w:pPr>
              <w:widowControl/>
              <w:spacing w:line="54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A030E9" w:rsidRDefault="00A030E9">
            <w:pPr>
              <w:widowControl/>
              <w:spacing w:line="540" w:lineRule="exact"/>
              <w:ind w:right="1033" w:firstLine="47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（盖章）</w:t>
            </w:r>
          </w:p>
          <w:p w:rsidR="00A030E9" w:rsidRDefault="00A030E9">
            <w:pPr>
              <w:widowControl/>
              <w:spacing w:line="540" w:lineRule="exact"/>
              <w:ind w:right="613" w:firstLine="43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A030E9" w:rsidTr="00A030E9">
        <w:trPr>
          <w:trHeight w:val="151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推荐单位</w:t>
            </w:r>
          </w:p>
          <w:p w:rsidR="00A030E9" w:rsidRDefault="00A030E9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联系人及联系方式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0E9" w:rsidRDefault="00A030E9">
            <w:pPr>
              <w:spacing w:line="54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A030E9" w:rsidRDefault="00A030E9" w:rsidP="00A030E9">
      <w:pPr>
        <w:spacing w:line="540" w:lineRule="exact"/>
        <w:rPr>
          <w:rFonts w:ascii="宋体" w:hAnsi="宋体"/>
          <w:sz w:val="24"/>
        </w:rPr>
      </w:pPr>
    </w:p>
    <w:p w:rsidR="00A030E9" w:rsidRDefault="00A030E9" w:rsidP="00A030E9">
      <w:pPr>
        <w:spacing w:line="540" w:lineRule="exact"/>
        <w:ind w:left="120" w:hangingChars="50" w:hanging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说明：1、主要事迹请另行附页；2、请提供获奖情况、事迹报道等请附相关证书、材料复印件或电子版；3、邮寄表格和材料一式3份。</w:t>
      </w:r>
    </w:p>
    <w:p w:rsidR="00A030E9" w:rsidRDefault="00A030E9" w:rsidP="00A030E9">
      <w:pPr>
        <w:spacing w:line="540" w:lineRule="exact"/>
        <w:ind w:leftChars="50" w:left="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邮箱：zxqclx@8531.cn</w:t>
      </w:r>
    </w:p>
    <w:p w:rsidR="00A030E9" w:rsidRDefault="00A030E9" w:rsidP="00A030E9">
      <w:pPr>
        <w:spacing w:line="540" w:lineRule="exact"/>
        <w:ind w:leftChars="50" w:left="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地址：杭州市体育场路178号浙江在线青春领袖活动组委会办公室</w:t>
      </w:r>
    </w:p>
    <w:p w:rsidR="00A030E9" w:rsidRDefault="00A030E9" w:rsidP="00A030E9">
      <w:pPr>
        <w:spacing w:line="540" w:lineRule="exact"/>
        <w:ind w:leftChars="50" w:left="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邮编：310039</w:t>
      </w:r>
    </w:p>
    <w:p w:rsidR="00A030E9" w:rsidRDefault="00A030E9" w:rsidP="00A030E9">
      <w:pPr>
        <w:spacing w:line="540" w:lineRule="exact"/>
        <w:ind w:leftChars="50" w:left="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咨询电话：0571－85311890  0571－85311761</w:t>
      </w:r>
    </w:p>
    <w:p w:rsidR="00A030E9" w:rsidRDefault="00A030E9" w:rsidP="00A030E9">
      <w:pPr>
        <w:spacing w:line="540" w:lineRule="exact"/>
        <w:ind w:left="120" w:hangingChars="50" w:hanging="120"/>
        <w:rPr>
          <w:rFonts w:ascii="宋体" w:hAnsi="宋体"/>
          <w:sz w:val="24"/>
        </w:rPr>
      </w:pPr>
    </w:p>
    <w:p w:rsidR="00A54624" w:rsidRPr="00A030E9" w:rsidRDefault="00A54624"/>
    <w:sectPr w:rsidR="00A54624" w:rsidRPr="00A03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10"/>
    <w:rsid w:val="004E0FBF"/>
    <w:rsid w:val="007F0728"/>
    <w:rsid w:val="00A030E9"/>
    <w:rsid w:val="00A54624"/>
    <w:rsid w:val="00DB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刘菲</dc:creator>
  <cp:lastModifiedBy>红红火火恍恍惚惚</cp:lastModifiedBy>
  <cp:revision>2</cp:revision>
  <dcterms:created xsi:type="dcterms:W3CDTF">2018-09-05T07:08:00Z</dcterms:created>
  <dcterms:modified xsi:type="dcterms:W3CDTF">2018-09-05T07:08:00Z</dcterms:modified>
</cp:coreProperties>
</file>