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附件3</w:t>
      </w:r>
    </w:p>
    <w:p>
      <w:pPr>
        <w:spacing w:line="595" w:lineRule="exact"/>
        <w:rPr>
          <w:rFonts w:eastAsia="黑体"/>
          <w:color w:val="000000"/>
          <w:sz w:val="32"/>
          <w:szCs w:val="32"/>
        </w:rPr>
      </w:pP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3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项目名称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项目类别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pStyle w:val="2"/>
              <w:spacing w:line="360" w:lineRule="atLeast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hint="eastAsia" w:ascii="仿宋_GB2312" w:eastAsia="仿宋_GB2312"/>
                <w:color w:val="000000"/>
              </w:rPr>
              <w:t>类 □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hint="eastAsia" w:ascii="仿宋_GB2312" w:eastAsia="仿宋_GB2312"/>
                <w:color w:val="000000"/>
              </w:rPr>
              <w:t>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产业领域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□信息 □环保 □健康 □旅游 □时尚 □金融 □高端装备制造</w:t>
            </w:r>
          </w:p>
          <w:p>
            <w:pPr>
              <w:pStyle w:val="2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□文化 □海洋经济 □生物技术 □新能源 □新材料 □人工智能</w:t>
            </w:r>
          </w:p>
          <w:p>
            <w:pPr>
              <w:pStyle w:val="2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□改造提升的</w:t>
            </w:r>
            <w:r>
              <w:rPr>
                <w:rFonts w:hint="eastAsia" w:ascii="仿宋_GB2312" w:eastAsia="仿宋_GB2312"/>
                <w:color w:val="000000"/>
                <w:szCs w:val="22"/>
              </w:rPr>
              <w:t>传统制造业□其他：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所在平台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pStyle w:val="2"/>
              <w:spacing w:before="120" w:beforeLines="50"/>
              <w:ind w:left="120" w:hanging="120" w:hangingChar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□省级留学人员创业园：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pStyle w:val="2"/>
              <w:spacing w:before="120" w:beforeLine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□省重点企业研究院：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pStyle w:val="2"/>
              <w:spacing w:before="120" w:beforeLine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□省级产业集聚区：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pStyle w:val="2"/>
              <w:spacing w:before="120" w:beforeLine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□其他</w:t>
            </w:r>
          </w:p>
        </w:tc>
      </w:tr>
    </w:tbl>
    <w:p>
      <w:pPr>
        <w:spacing w:line="595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5" w:lineRule="exact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bCs/>
          <w:color w:val="000000"/>
          <w:sz w:val="52"/>
          <w:szCs w:val="52"/>
        </w:rPr>
      </w:pPr>
      <w:r>
        <w:rPr>
          <w:rFonts w:eastAsia="方正书宋简体"/>
          <w:b/>
          <w:bCs/>
          <w:color w:val="000000"/>
          <w:sz w:val="52"/>
          <w:szCs w:val="52"/>
        </w:rPr>
        <w:t>浙江省“钱江人才计划”C、D类</w:t>
      </w:r>
    </w:p>
    <w:p>
      <w:pPr>
        <w:spacing w:before="120" w:beforeLines="50" w:line="760" w:lineRule="exact"/>
        <w:jc w:val="center"/>
        <w:rPr>
          <w:rFonts w:eastAsia="方正书宋简体"/>
          <w:b/>
          <w:bCs/>
          <w:color w:val="000000"/>
          <w:sz w:val="52"/>
          <w:szCs w:val="52"/>
        </w:rPr>
      </w:pPr>
      <w:r>
        <w:rPr>
          <w:rFonts w:eastAsia="方正书宋简体"/>
          <w:b/>
          <w:bCs/>
          <w:color w:val="000000"/>
          <w:sz w:val="52"/>
          <w:szCs w:val="52"/>
        </w:rPr>
        <w:t>项 目 申 请 表（样表）</w:t>
      </w:r>
    </w:p>
    <w:p>
      <w:pPr>
        <w:spacing w:line="70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700" w:lineRule="exact"/>
        <w:ind w:firstLine="1280" w:firstLineChars="4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姓       名 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280" w:firstLineChars="4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单       位 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280" w:firstLineChars="400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部门（地区）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59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浙江省人力资源和社会保障厅</w:t>
      </w:r>
    </w:p>
    <w:p>
      <w:pPr>
        <w:spacing w:line="590" w:lineRule="exact"/>
        <w:ind w:firstLine="640" w:firstLineChars="200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59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r>
        <w:rPr>
          <w:rFonts w:hint="eastAsia" w:eastAsia="方正书宋简体"/>
          <w:b/>
          <w:color w:val="000000"/>
          <w:sz w:val="44"/>
          <w:szCs w:val="44"/>
        </w:rPr>
        <w:t>填  表  说  明</w:t>
      </w:r>
    </w:p>
    <w:p>
      <w:pPr>
        <w:spacing w:line="59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pStyle w:val="2"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产业领域：请在相应产业领域栏目打“</w:t>
      </w:r>
      <w:r>
        <w:rPr>
          <w:rFonts w:hint="eastAsia" w:ascii="Times New Roman" w:hAnsi="Times New Roman" w:eastAsia="方正书宋简体"/>
          <w:sz w:val="32"/>
          <w:szCs w:val="32"/>
        </w:rPr>
        <w:t>√</w:t>
      </w:r>
      <w:r>
        <w:rPr>
          <w:rFonts w:ascii="Times New Roman" w:hAnsi="Times New Roman" w:eastAsia="仿宋_GB2312"/>
          <w:sz w:val="32"/>
          <w:szCs w:val="32"/>
        </w:rPr>
        <w:t>”。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所在平台：若项目属省级留学人员创业园、省重点企业研究院、省级产业集聚区的，请在相应栏打“</w:t>
      </w:r>
      <w:r>
        <w:rPr>
          <w:rFonts w:hint="eastAsia" w:ascii="Times New Roman" w:hAnsi="Times New Roman" w:eastAsia="方正书宋简体"/>
          <w:sz w:val="32"/>
          <w:szCs w:val="32"/>
        </w:rPr>
        <w:t>√</w:t>
      </w:r>
      <w:r>
        <w:rPr>
          <w:rFonts w:ascii="Times New Roman" w:hAnsi="Times New Roman" w:eastAsia="仿宋_GB2312"/>
          <w:sz w:val="32"/>
          <w:szCs w:val="32"/>
        </w:rPr>
        <w:t>”，并填写相应名称。不属于上述内容的，请在“其他”栏打“</w:t>
      </w:r>
      <w:r>
        <w:rPr>
          <w:rFonts w:hint="eastAsia" w:ascii="Times New Roman" w:hAnsi="Times New Roman" w:eastAsia="方正书宋简体"/>
          <w:sz w:val="32"/>
          <w:szCs w:val="32"/>
        </w:rPr>
        <w:t>√</w:t>
      </w:r>
      <w:r>
        <w:rPr>
          <w:rFonts w:ascii="Times New Roman" w:hAnsi="Times New Roman" w:eastAsia="仿宋_GB2312"/>
          <w:sz w:val="32"/>
          <w:szCs w:val="32"/>
        </w:rPr>
        <w:t>”。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表内各栏目填写内容的起讫时间均为最近5年， 2020年申请的，各栏目起讫时间为2015年1月至今。</w:t>
      </w:r>
    </w:p>
    <w:p>
      <w:pPr>
        <w:pStyle w:val="2"/>
        <w:spacing w:line="590" w:lineRule="exact"/>
        <w:jc w:val="both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一、申请人基本信息</w:t>
      </w:r>
    </w:p>
    <w:tbl>
      <w:tblPr>
        <w:tblStyle w:val="3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40"/>
        <w:gridCol w:w="1328"/>
        <w:gridCol w:w="1410"/>
        <w:gridCol w:w="1521"/>
        <w:gridCol w:w="1180"/>
        <w:gridCol w:w="1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姓  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工作单位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职  务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从事专业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联系地址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邮  编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单位电话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手  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E-mail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留学国别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出国时间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回国时间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留学机构名称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留学性质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□公派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□自费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学习性质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□大学  □硕士  □博士  □博士后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□普访  □高访  □其他__________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主要学习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工作经历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9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从事专业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工作情况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（概述本人的专业研究领域、方向和主要业绩）</w:t>
            </w:r>
          </w:p>
        </w:tc>
      </w:tr>
    </w:tbl>
    <w:p>
      <w:pPr>
        <w:pStyle w:val="2"/>
        <w:spacing w:line="590" w:lineRule="exact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二、五年来主要成果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eastAsia="仿宋_GB2312"/>
              </w:rPr>
            </w:pPr>
          </w:p>
          <w:tbl>
            <w:tblPr>
              <w:tblStyle w:val="3"/>
              <w:tblW w:w="86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687"/>
              <w:gridCol w:w="1460"/>
              <w:gridCol w:w="1245"/>
              <w:gridCol w:w="1382"/>
              <w:gridCol w:w="29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88" w:hRule="atLeast"/>
                <w:jc w:val="center"/>
              </w:trPr>
              <w:tc>
                <w:tcPr>
                  <w:tcW w:w="8897" w:type="dxa"/>
                  <w:gridSpan w:val="5"/>
                  <w:noWrap w:val="0"/>
                  <w:vAlign w:val="center"/>
                </w:tcPr>
                <w:p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1</w:t>
                  </w:r>
                  <w:r>
                    <w:rPr>
                      <w:rFonts w:hint="eastAsia" w:eastAsia="黑体"/>
                      <w:sz w:val="24"/>
                    </w:rPr>
                    <w:t>．</w:t>
                  </w:r>
                  <w:r>
                    <w:rPr>
                      <w:rFonts w:eastAsia="黑体"/>
                      <w:sz w:val="24"/>
                    </w:rPr>
                    <w:t>参与过的主要项目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项目名称</w:t>
                  </w: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起止时间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楷体_GB2312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项目性质和来源</w:t>
                  </w: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经费总额</w:t>
                  </w: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参与人数、本人排名和任务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  <w:tbl>
            <w:tblPr>
              <w:tblStyle w:val="3"/>
              <w:tblW w:w="86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764"/>
              <w:gridCol w:w="1797"/>
              <w:gridCol w:w="1797"/>
              <w:gridCol w:w="1934"/>
              <w:gridCol w:w="13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897" w:type="dxa"/>
                  <w:gridSpan w:val="5"/>
                  <w:noWrap w:val="0"/>
                  <w:vAlign w:val="center"/>
                </w:tcPr>
                <w:p>
                  <w:pPr>
                    <w:rPr>
                      <w:rFonts w:hint="eastAsia"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2．代表性论文、著作</w:t>
                  </w:r>
                  <w:r>
                    <w:rPr>
                      <w:rFonts w:hint="eastAsia" w:eastAsia="楷体_GB2312"/>
                      <w:sz w:val="24"/>
                    </w:rPr>
                    <w:t>（不超过20项）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论文、著作名称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发表</w:t>
                  </w:r>
                  <w:r>
                    <w:rPr>
                      <w:rFonts w:hint="eastAsia" w:ascii="Times New Roman" w:hAnsi="Times New Roman" w:eastAsia="仿宋_GB2312"/>
                    </w:rPr>
                    <w:t>/</w:t>
                  </w:r>
                  <w:r>
                    <w:rPr>
                      <w:rFonts w:hint="eastAsia" w:ascii="楷体_GB2312" w:eastAsia="仿宋_GB2312"/>
                    </w:rPr>
                    <w:t>出版时间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发表</w:t>
                  </w:r>
                  <w:r>
                    <w:rPr>
                      <w:rFonts w:hint="eastAsia" w:ascii="Times New Roman" w:hAnsi="Times New Roman" w:eastAsia="仿宋_GB2312"/>
                    </w:rPr>
                    <w:t>/</w:t>
                  </w:r>
                  <w:r>
                    <w:rPr>
                      <w:rFonts w:hint="eastAsia" w:ascii="楷体_GB2312" w:eastAsia="仿宋_GB2312"/>
                    </w:rPr>
                    <w:t>出版载体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论文索引情况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  <w:tbl>
            <w:tblPr>
              <w:tblStyle w:val="3"/>
              <w:tblW w:w="86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687"/>
              <w:gridCol w:w="1460"/>
              <w:gridCol w:w="1244"/>
              <w:gridCol w:w="1382"/>
              <w:gridCol w:w="1510"/>
              <w:gridCol w:w="13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897" w:type="dxa"/>
                  <w:gridSpan w:val="6"/>
                  <w:noWrap w:val="0"/>
                  <w:vAlign w:val="center"/>
                </w:tcPr>
                <w:p>
                  <w:pPr>
                    <w:rPr>
                      <w:rFonts w:hint="eastAsia"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3．专利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专利名称</w:t>
                  </w: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专利类别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批准时间</w:t>
                  </w: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授权国家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是否投产</w:t>
                  </w: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楷体_GB2312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ind w:firstLine="120" w:firstLineChars="5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4．产品</w:t>
            </w:r>
            <w:r>
              <w:rPr>
                <w:rFonts w:hint="eastAsia" w:eastAsia="楷体_GB2312"/>
                <w:sz w:val="24"/>
              </w:rPr>
              <w:t>（如有产品，说明目前的产业化程度）</w:t>
            </w:r>
          </w:p>
          <w:p>
            <w:pPr>
              <w:pStyle w:val="2"/>
              <w:jc w:val="both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 </w:t>
            </w:r>
          </w:p>
          <w:p>
            <w:pPr>
              <w:pStyle w:val="2"/>
              <w:jc w:val="both"/>
              <w:rPr>
                <w:rFonts w:hint="eastAsia" w:eastAsia="仿宋_GB2312"/>
              </w:rPr>
            </w:pPr>
          </w:p>
          <w:p>
            <w:pPr>
              <w:pStyle w:val="2"/>
              <w:jc w:val="both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</w:t>
            </w:r>
          </w:p>
          <w:p>
            <w:pPr>
              <w:pStyle w:val="2"/>
              <w:jc w:val="both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</w:t>
            </w: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5．其他</w:t>
            </w:r>
            <w:r>
              <w:rPr>
                <w:rFonts w:hint="eastAsia" w:eastAsia="楷体_GB2312"/>
                <w:sz w:val="24"/>
              </w:rPr>
              <w:t>（包括获得的重要奖项、在国际学术会议做重要报告等情况）</w:t>
            </w: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黑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</w:tbl>
    <w:p>
      <w:pPr>
        <w:pStyle w:val="2"/>
        <w:jc w:val="both"/>
        <w:rPr>
          <w:rFonts w:ascii="Times New Roman" w:hAnsi="Times New Roman" w:eastAsia="仿宋_GB2312"/>
          <w:color w:val="000000"/>
        </w:rPr>
      </w:pPr>
    </w:p>
    <w:p>
      <w:pPr>
        <w:pStyle w:val="2"/>
        <w:spacing w:line="590" w:lineRule="exact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三、项目可行性说明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562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1．立项背景（说明项目意义、国内外研究现状和发展趋势）。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6503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2．主要内容和预期成果（说明研究开发的主要内容，技术关键（难点）以及最终成果形式和对经济社会发展产生的效益）。</w:t>
            </w:r>
          </w:p>
        </w:tc>
      </w:tr>
    </w:tbl>
    <w:p/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633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3．项目实施方案和计划进度安排。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633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4．现有工作基础和条件（包括配套经费、人员配备等情况）。</w:t>
            </w:r>
          </w:p>
        </w:tc>
      </w:tr>
    </w:tbl>
    <w:p/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1387"/>
        <w:gridCol w:w="74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本人声明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我保证以上材料属实，如有不实之处，愿承担一切责任。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申请人（签名）：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所在单位审核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申请人以上材料经与原件核对，情况属实。表格所填报内容均已在单位内部进行全信息公示，没有异议。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申请人单位（盖章）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市人力社保局或归口管理部门审查意见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负责人签字：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ind w:right="672" w:rightChars="32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单位（盖章）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“钱江人才计划”管理办公室审查意见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负责人签字：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ind w:right="672" w:rightChars="32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单位（盖章）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55C1D"/>
    <w:rsid w:val="3265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2020-05-12T08:59:00Z</dcterms:created>
  <dc:creator>(=￣ ρ￣=) ..zzZZ</dc:creator>
  <cp:lastModifiedBy>(=￣ ρ￣=) ..zzZZ</cp:lastModifiedBy>
  <dcterms:modified xsi:type="dcterms:W3CDTF">2020-05-12T09:00:01Z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