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             </w:t>
      </w:r>
    </w:p>
    <w:p>
      <w:pPr>
        <w:spacing w:line="400" w:lineRule="exact"/>
        <w:rPr>
          <w:sz w:val="24"/>
        </w:rPr>
      </w:pPr>
    </w:p>
    <w:p>
      <w:pPr>
        <w:spacing w:line="640" w:lineRule="exact"/>
        <w:rPr>
          <w:sz w:val="24"/>
        </w:rPr>
      </w:pPr>
    </w:p>
    <w:p>
      <w:pPr>
        <w:adjustRightInd w:val="0"/>
        <w:snapToGrid w:val="0"/>
        <w:spacing w:line="640" w:lineRule="exact"/>
        <w:jc w:val="center"/>
        <w:rPr>
          <w:rFonts w:ascii="方正小标宋简体" w:hAnsi="华文中宋" w:eastAsia="方正小标宋简体"/>
          <w:bCs/>
          <w:sz w:val="52"/>
          <w:szCs w:val="52"/>
        </w:rPr>
      </w:pPr>
      <w:r>
        <w:rPr>
          <w:rFonts w:hint="eastAsia" w:ascii="方正小标宋简体" w:hAnsi="华文中宋" w:eastAsia="方正小标宋简体"/>
          <w:bCs/>
          <w:sz w:val="52"/>
          <w:szCs w:val="52"/>
        </w:rPr>
        <w:t>龙湾区（高新区）罗峰领雁计划领军型人才创业项目申报书</w:t>
      </w:r>
    </w:p>
    <w:p>
      <w:pPr>
        <w:spacing w:line="276" w:lineRule="auto"/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hAnsi="华文中宋" w:eastAsia="楷体_GB2312"/>
          <w:bCs/>
          <w:sz w:val="32"/>
          <w:szCs w:val="32"/>
        </w:rPr>
        <w:t>（创业类）</w:t>
      </w:r>
    </w:p>
    <w:p>
      <w:pPr>
        <w:spacing w:line="700" w:lineRule="exact"/>
        <w:rPr>
          <w:rFonts w:hint="eastAsia"/>
          <w:sz w:val="32"/>
          <w:szCs w:val="32"/>
        </w:rPr>
      </w:pPr>
    </w:p>
    <w:p>
      <w:pPr>
        <w:spacing w:line="700" w:lineRule="exact"/>
        <w:rPr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4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85" w:type="dxa"/>
          </w:tcPr>
          <w:p>
            <w:pPr>
              <w:spacing w:line="600" w:lineRule="exact"/>
              <w:jc w:val="distribute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创业项目名称：</w:t>
            </w:r>
          </w:p>
        </w:tc>
        <w:tc>
          <w:tcPr>
            <w:tcW w:w="4678" w:type="dxa"/>
          </w:tcPr>
          <w:p>
            <w:pPr>
              <w:spacing w:line="600" w:lineRule="exact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85" w:type="dxa"/>
          </w:tcPr>
          <w:p>
            <w:pPr>
              <w:spacing w:line="600" w:lineRule="exact"/>
              <w:jc w:val="distribute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项目带头人姓名：</w:t>
            </w:r>
          </w:p>
        </w:tc>
        <w:tc>
          <w:tcPr>
            <w:tcW w:w="4678" w:type="dxa"/>
          </w:tcPr>
          <w:p>
            <w:pPr>
              <w:spacing w:line="600" w:lineRule="exact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85" w:type="dxa"/>
          </w:tcPr>
          <w:p>
            <w:pPr>
              <w:spacing w:line="600" w:lineRule="exact"/>
              <w:jc w:val="distribute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单位名称：</w:t>
            </w:r>
          </w:p>
        </w:tc>
        <w:tc>
          <w:tcPr>
            <w:tcW w:w="4678" w:type="dxa"/>
          </w:tcPr>
          <w:p>
            <w:pPr>
              <w:spacing w:line="600" w:lineRule="exact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85" w:type="dxa"/>
          </w:tcPr>
          <w:p>
            <w:pPr>
              <w:spacing w:line="600" w:lineRule="exact"/>
              <w:jc w:val="distribute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带头人联系方式：</w:t>
            </w:r>
          </w:p>
        </w:tc>
        <w:tc>
          <w:tcPr>
            <w:tcW w:w="4678" w:type="dxa"/>
          </w:tcPr>
          <w:p>
            <w:pPr>
              <w:spacing w:line="600" w:lineRule="exact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85" w:type="dxa"/>
          </w:tcPr>
          <w:p>
            <w:pPr>
              <w:spacing w:line="600" w:lineRule="exact"/>
              <w:jc w:val="distribute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归口管理单位：</w:t>
            </w:r>
          </w:p>
        </w:tc>
        <w:tc>
          <w:tcPr>
            <w:tcW w:w="4678" w:type="dxa"/>
          </w:tcPr>
          <w:p>
            <w:pPr>
              <w:spacing w:line="600" w:lineRule="exact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85" w:type="dxa"/>
          </w:tcPr>
          <w:p>
            <w:pPr>
              <w:spacing w:line="600" w:lineRule="exact"/>
              <w:jc w:val="distribute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联络员姓名：</w:t>
            </w:r>
          </w:p>
        </w:tc>
        <w:tc>
          <w:tcPr>
            <w:tcW w:w="4678" w:type="dxa"/>
          </w:tcPr>
          <w:p>
            <w:pPr>
              <w:spacing w:line="600" w:lineRule="exact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85" w:type="dxa"/>
          </w:tcPr>
          <w:p>
            <w:pPr>
              <w:spacing w:line="600" w:lineRule="exact"/>
              <w:jc w:val="distribute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联系方式：</w:t>
            </w:r>
          </w:p>
        </w:tc>
        <w:tc>
          <w:tcPr>
            <w:tcW w:w="4678" w:type="dxa"/>
          </w:tcPr>
          <w:p>
            <w:pPr>
              <w:spacing w:line="600" w:lineRule="exact"/>
              <w:rPr>
                <w:rFonts w:hint="eastAsia" w:ascii="黑体" w:eastAsia="黑体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sz w:val="24"/>
        </w:rPr>
      </w:pPr>
    </w:p>
    <w:p>
      <w:pPr>
        <w:spacing w:line="600" w:lineRule="exact"/>
        <w:rPr>
          <w:sz w:val="24"/>
        </w:rPr>
      </w:pPr>
    </w:p>
    <w:p>
      <w:pPr>
        <w:spacing w:line="600" w:lineRule="exact"/>
        <w:jc w:val="center"/>
        <w:rPr>
          <w:rFonts w:ascii="宋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填表日期</w:t>
      </w:r>
      <w:r>
        <w:rPr>
          <w:rFonts w:hint="eastAsia" w:ascii="宋体"/>
          <w:sz w:val="32"/>
          <w:szCs w:val="32"/>
          <w:u w:val="single"/>
        </w:rPr>
        <w:t xml:space="preserve">        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宋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</w:rPr>
        <w:t>月</w:t>
      </w:r>
      <w:r>
        <w:rPr>
          <w:rFonts w:hint="eastAsia" w:ascii="宋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</w:rPr>
        <w:t>日</w:t>
      </w:r>
    </w:p>
    <w:p>
      <w:pPr>
        <w:spacing w:line="600" w:lineRule="exact"/>
        <w:jc w:val="center"/>
        <w:rPr>
          <w:rFonts w:eastAsia="楷体_GB2312"/>
          <w:bCs/>
          <w:sz w:val="32"/>
          <w:szCs w:val="32"/>
        </w:rPr>
      </w:pPr>
    </w:p>
    <w:p>
      <w:pPr>
        <w:spacing w:line="600" w:lineRule="exact"/>
        <w:jc w:val="center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中共</w:t>
      </w:r>
      <w:r>
        <w:rPr>
          <w:rFonts w:hint="eastAsia" w:eastAsia="楷体_GB2312"/>
          <w:bCs/>
          <w:sz w:val="32"/>
          <w:szCs w:val="32"/>
        </w:rPr>
        <w:t>温州市龙湾区</w:t>
      </w:r>
      <w:r>
        <w:rPr>
          <w:rFonts w:eastAsia="楷体_GB2312"/>
          <w:bCs/>
          <w:sz w:val="32"/>
          <w:szCs w:val="32"/>
        </w:rPr>
        <w:t>委</w:t>
      </w:r>
      <w:r>
        <w:rPr>
          <w:rFonts w:hint="eastAsia" w:eastAsia="楷体_GB2312"/>
          <w:bCs/>
          <w:sz w:val="32"/>
          <w:szCs w:val="32"/>
        </w:rPr>
        <w:t>人才工作领导小组办公室</w:t>
      </w:r>
      <w:r>
        <w:rPr>
          <w:rFonts w:eastAsia="楷体_GB2312"/>
          <w:bCs/>
          <w:sz w:val="32"/>
          <w:szCs w:val="32"/>
        </w:rPr>
        <w:t>制</w:t>
      </w:r>
    </w:p>
    <w:p>
      <w:pPr>
        <w:pStyle w:val="3"/>
        <w:spacing w:line="640" w:lineRule="exact"/>
        <w:jc w:val="left"/>
        <w:rPr>
          <w:rFonts w:hint="eastAsia" w:ascii="Times New Roman" w:hAnsi="Times New Roman" w:eastAsia="黑体"/>
          <w:bCs/>
          <w:sz w:val="28"/>
          <w:szCs w:val="28"/>
        </w:rPr>
      </w:pPr>
    </w:p>
    <w:p>
      <w:pPr>
        <w:pStyle w:val="3"/>
        <w:spacing w:line="640" w:lineRule="exact"/>
        <w:jc w:val="left"/>
        <w:rPr>
          <w:rFonts w:ascii="Times New Roman" w:hAnsi="Times New Roman" w:eastAsia="黑体"/>
          <w:bCs/>
          <w:sz w:val="15"/>
          <w:szCs w:val="15"/>
        </w:rPr>
      </w:pPr>
      <w:r>
        <w:rPr>
          <w:rFonts w:ascii="Times New Roman" w:hAnsi="Times New Roman" w:eastAsia="黑体"/>
          <w:bCs/>
          <w:sz w:val="28"/>
          <w:szCs w:val="28"/>
          <w:lang w:val="en-US" w:eastAsia="zh-CN"/>
        </w:rPr>
        <w:pict>
          <v:shape id="文本框 33" o:spid="_x0000_s1026" o:spt="202" type="#_x0000_t202" style="position:absolute;left:0pt;margin-left:386.8pt;margin-top:-27.9pt;height:27.3pt;width:7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rFonts w:hint="eastAsia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eastAsia" w:ascii="Times New Roman" w:hAnsi="Times New Roman" w:eastAsia="黑体"/>
          <w:bCs/>
          <w:sz w:val="28"/>
          <w:szCs w:val="28"/>
        </w:rPr>
        <w:t>一</w:t>
      </w:r>
      <w:r>
        <w:rPr>
          <w:rFonts w:ascii="Times New Roman" w:hAnsi="Times New Roman" w:eastAsia="黑体"/>
          <w:bCs/>
          <w:sz w:val="28"/>
          <w:szCs w:val="28"/>
        </w:rPr>
        <w:t>、个人信息</w:t>
      </w:r>
    </w:p>
    <w:tbl>
      <w:tblPr>
        <w:tblStyle w:val="7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289"/>
        <w:gridCol w:w="1301"/>
        <w:gridCol w:w="1017"/>
        <w:gridCol w:w="1277"/>
        <w:gridCol w:w="1303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043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 名</w:t>
            </w:r>
          </w:p>
        </w:tc>
        <w:tc>
          <w:tcPr>
            <w:tcW w:w="128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  别</w:t>
            </w:r>
          </w:p>
        </w:tc>
        <w:tc>
          <w:tcPr>
            <w:tcW w:w="1017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0" w:lineRule="atLeast"/>
              <w:ind w:left="87"/>
              <w:rPr>
                <w:rFonts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出生日期</w:t>
            </w:r>
          </w:p>
        </w:tc>
        <w:tc>
          <w:tcPr>
            <w:tcW w:w="1303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93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近期2</w:t>
            </w:r>
            <w:r>
              <w:rPr>
                <w:rFonts w:hint="eastAsia"/>
                <w:sz w:val="24"/>
              </w:rPr>
              <w:t>寸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43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民  族</w:t>
            </w:r>
          </w:p>
        </w:tc>
        <w:tc>
          <w:tcPr>
            <w:tcW w:w="128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pacing w:val="-10"/>
                <w:sz w:val="24"/>
              </w:rPr>
            </w:pPr>
            <w:r>
              <w:rPr>
                <w:rFonts w:eastAsia="黑体"/>
                <w:sz w:val="24"/>
              </w:rPr>
              <w:t>籍  贯</w:t>
            </w:r>
          </w:p>
        </w:tc>
        <w:tc>
          <w:tcPr>
            <w:tcW w:w="1017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国  籍</w:t>
            </w:r>
          </w:p>
        </w:tc>
        <w:tc>
          <w:tcPr>
            <w:tcW w:w="1303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932" w:type="dxa"/>
            <w:vMerge w:val="continue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04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面貌</w:t>
            </w:r>
          </w:p>
        </w:tc>
        <w:tc>
          <w:tcPr>
            <w:tcW w:w="128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人才</w:t>
            </w:r>
          </w:p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类别</w:t>
            </w:r>
          </w:p>
        </w:tc>
        <w:tc>
          <w:tcPr>
            <w:tcW w:w="1017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填A-E</w:t>
            </w:r>
          </w:p>
        </w:tc>
        <w:tc>
          <w:tcPr>
            <w:tcW w:w="127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专业技术</w:t>
            </w:r>
            <w:r>
              <w:rPr>
                <w:rFonts w:hint="eastAsia" w:eastAsia="黑体"/>
                <w:sz w:val="24"/>
              </w:rPr>
              <w:t>职称</w:t>
            </w:r>
          </w:p>
        </w:tc>
        <w:tc>
          <w:tcPr>
            <w:tcW w:w="1303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932" w:type="dxa"/>
            <w:vMerge w:val="continue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  <w:jc w:val="center"/>
        </w:trPr>
        <w:tc>
          <w:tcPr>
            <w:tcW w:w="104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毕业院校及专业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最高学</w:t>
            </w:r>
          </w:p>
          <w:p>
            <w:pPr>
              <w:spacing w:line="0" w:lineRule="atLeas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历学位</w:t>
            </w:r>
          </w:p>
        </w:tc>
        <w:tc>
          <w:tcPr>
            <w:tcW w:w="1303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932" w:type="dxa"/>
            <w:vMerge w:val="continue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  <w:jc w:val="center"/>
        </w:trPr>
        <w:tc>
          <w:tcPr>
            <w:tcW w:w="104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通讯</w:t>
            </w:r>
          </w:p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地址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邮政 编码</w:t>
            </w:r>
          </w:p>
        </w:tc>
        <w:tc>
          <w:tcPr>
            <w:tcW w:w="1277" w:type="dxa"/>
            <w:vAlign w:val="center"/>
          </w:tcPr>
          <w:p>
            <w:pPr>
              <w:spacing w:line="0" w:lineRule="atLeast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电子邮箱</w:t>
            </w:r>
          </w:p>
        </w:tc>
        <w:tc>
          <w:tcPr>
            <w:tcW w:w="1932" w:type="dxa"/>
            <w:vAlign w:val="center"/>
          </w:tcPr>
          <w:p>
            <w:pPr>
              <w:spacing w:line="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  <w:jc w:val="center"/>
        </w:trPr>
        <w:tc>
          <w:tcPr>
            <w:tcW w:w="1043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现工作单位与职务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0" w:lineRule="atLeast"/>
              <w:rPr>
                <w:sz w:val="24"/>
              </w:rPr>
            </w:pPr>
            <w:r>
              <w:rPr>
                <w:rFonts w:eastAsia="黑体"/>
                <w:sz w:val="24"/>
              </w:rPr>
              <w:t>从事专业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104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号码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联系手机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</w:tbl>
    <w:p>
      <w:pPr>
        <w:pStyle w:val="3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</w:rPr>
        <w:t>二</w:t>
      </w:r>
      <w:r>
        <w:rPr>
          <w:rFonts w:ascii="Times New Roman" w:hAnsi="Times New Roman" w:eastAsia="黑体"/>
          <w:bCs/>
          <w:sz w:val="28"/>
          <w:szCs w:val="28"/>
        </w:rPr>
        <w:t>、主要</w:t>
      </w:r>
      <w:r>
        <w:rPr>
          <w:rFonts w:hint="eastAsia" w:ascii="Times New Roman" w:hAnsi="Times New Roman" w:eastAsia="黑体"/>
          <w:bCs/>
          <w:sz w:val="28"/>
          <w:szCs w:val="28"/>
        </w:rPr>
        <w:t>学习经历</w:t>
      </w:r>
      <w:r>
        <w:rPr>
          <w:rFonts w:ascii="Times New Roman" w:hAnsi="Times New Roman"/>
          <w:bCs/>
          <w:sz w:val="28"/>
          <w:szCs w:val="28"/>
        </w:rPr>
        <w:t>（从大学填起）</w:t>
      </w:r>
    </w:p>
    <w:tbl>
      <w:tblPr>
        <w:tblStyle w:val="7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60"/>
        <w:gridCol w:w="3453"/>
        <w:gridCol w:w="992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入学日期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毕业日期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毕业学校及专业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ind w:left="72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ind w:left="72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是否全日制教育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3"/>
        <w:jc w:val="left"/>
        <w:rPr>
          <w:rFonts w:hint="eastAsia" w:ascii="仿宋_GB2312" w:hAnsi="Times New Roman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</w:rPr>
        <w:t>三</w:t>
      </w:r>
      <w:r>
        <w:rPr>
          <w:rFonts w:ascii="Times New Roman" w:hAnsi="Times New Roman" w:eastAsia="黑体"/>
          <w:bCs/>
          <w:sz w:val="28"/>
          <w:szCs w:val="28"/>
        </w:rPr>
        <w:t>、主要</w:t>
      </w:r>
      <w:r>
        <w:rPr>
          <w:rFonts w:hint="eastAsia" w:ascii="Times New Roman" w:hAnsi="Times New Roman" w:eastAsia="黑体"/>
          <w:bCs/>
          <w:sz w:val="28"/>
          <w:szCs w:val="28"/>
        </w:rPr>
        <w:t>工作</w:t>
      </w:r>
      <w:r>
        <w:rPr>
          <w:rFonts w:ascii="Times New Roman" w:hAnsi="Times New Roman" w:eastAsia="黑体"/>
          <w:bCs/>
          <w:sz w:val="28"/>
          <w:szCs w:val="28"/>
        </w:rPr>
        <w:t>经历</w:t>
      </w:r>
      <w:r>
        <w:rPr>
          <w:rFonts w:hint="eastAsia" w:ascii="仿宋_GB2312" w:hAnsi="Times New Roman"/>
          <w:bCs/>
          <w:sz w:val="28"/>
          <w:szCs w:val="28"/>
        </w:rPr>
        <w:t>(兼职请注明)</w:t>
      </w:r>
    </w:p>
    <w:tbl>
      <w:tblPr>
        <w:tblStyle w:val="7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60"/>
        <w:gridCol w:w="990"/>
        <w:gridCol w:w="3150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开始年月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结束年月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国家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pStyle w:val="3"/>
        <w:jc w:val="left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</w:rPr>
        <w:t>四、企业基本情况</w:t>
      </w:r>
    </w:p>
    <w:tbl>
      <w:tblPr>
        <w:tblStyle w:val="7"/>
        <w:tblW w:w="9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14"/>
        <w:gridCol w:w="374"/>
        <w:gridCol w:w="461"/>
        <w:gridCol w:w="730"/>
        <w:gridCol w:w="550"/>
        <w:gridCol w:w="780"/>
        <w:gridCol w:w="345"/>
        <w:gridCol w:w="9"/>
        <w:gridCol w:w="1104"/>
        <w:gridCol w:w="567"/>
        <w:gridCol w:w="30"/>
        <w:gridCol w:w="890"/>
        <w:gridCol w:w="33"/>
        <w:gridCol w:w="768"/>
        <w:gridCol w:w="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企业名称</w:t>
            </w:r>
          </w:p>
        </w:tc>
        <w:tc>
          <w:tcPr>
            <w:tcW w:w="75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网站地址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注册资金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统一社会信用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代码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法定代表人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注册地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所在地区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通讯地址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邮编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成立时间（与营业执照一致）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发展阶段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企业性质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所属行业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exact"/>
          <w:jc w:val="center"/>
        </w:trPr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主营业务</w:t>
            </w:r>
          </w:p>
        </w:tc>
        <w:tc>
          <w:tcPr>
            <w:tcW w:w="75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60" w:firstLineChars="150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1. </w:t>
            </w:r>
          </w:p>
          <w:p>
            <w:pPr>
              <w:ind w:firstLine="360" w:firstLineChars="150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2. </w:t>
            </w:r>
          </w:p>
          <w:p>
            <w:pPr>
              <w:ind w:firstLine="360" w:firstLineChars="15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3.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exact"/>
          <w:jc w:val="center"/>
        </w:trPr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控股股东类型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□自然人（□境内□海外）</w:t>
            </w:r>
          </w:p>
          <w:p>
            <w:pPr>
              <w:ind w:firstLine="360" w:firstLineChars="15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□法  人 </w:t>
            </w:r>
            <w:r>
              <w:rPr>
                <w:rFonts w:eastAsia="黑体"/>
                <w:sz w:val="24"/>
              </w:rPr>
              <w:t>(</w:t>
            </w:r>
            <w:r>
              <w:rPr>
                <w:rFonts w:hint="eastAsia" w:eastAsia="黑体"/>
                <w:sz w:val="24"/>
              </w:rPr>
              <w:t>□投资机构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□上市公司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□外资机构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□其它）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控股比例</w:t>
            </w:r>
          </w:p>
        </w:tc>
        <w:tc>
          <w:tcPr>
            <w:tcW w:w="2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上市公司参股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□是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□否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参股比例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%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投资机构参股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□是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参股比例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是否获得过投资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□是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□否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已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获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得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投资类型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已获投资规模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（万元）</w:t>
            </w:r>
          </w:p>
        </w:tc>
        <w:tc>
          <w:tcPr>
            <w:tcW w:w="2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exac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近两年是否有融资需求</w:t>
            </w:r>
          </w:p>
        </w:tc>
        <w:tc>
          <w:tcPr>
            <w:tcW w:w="32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□是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□否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拟融资规模</w:t>
            </w:r>
          </w:p>
        </w:tc>
        <w:tc>
          <w:tcPr>
            <w:tcW w:w="2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</w:t>
            </w:r>
            <w:r>
              <w:rPr>
                <w:rFonts w:eastAsia="黑体"/>
                <w:sz w:val="24"/>
              </w:rPr>
              <w:t xml:space="preserve">&lt;500 </w:t>
            </w:r>
            <w:r>
              <w:rPr>
                <w:rFonts w:hint="eastAsia" w:eastAsia="黑体"/>
                <w:sz w:val="24"/>
              </w:rPr>
              <w:t>万</w:t>
            </w:r>
          </w:p>
          <w:p>
            <w:pPr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</w:t>
            </w:r>
            <w:r>
              <w:rPr>
                <w:rFonts w:eastAsia="黑体"/>
                <w:sz w:val="24"/>
              </w:rPr>
              <w:t xml:space="preserve">500-1000 </w:t>
            </w:r>
            <w:r>
              <w:rPr>
                <w:rFonts w:hint="eastAsia" w:eastAsia="黑体"/>
                <w:sz w:val="24"/>
              </w:rPr>
              <w:t>万</w:t>
            </w:r>
          </w:p>
          <w:p>
            <w:pPr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</w:t>
            </w:r>
            <w:r>
              <w:rPr>
                <w:rFonts w:eastAsia="黑体"/>
                <w:sz w:val="24"/>
              </w:rPr>
              <w:t xml:space="preserve">1000-3000 </w:t>
            </w:r>
            <w:r>
              <w:rPr>
                <w:rFonts w:hint="eastAsia" w:eastAsia="黑体"/>
                <w:sz w:val="24"/>
              </w:rPr>
              <w:t>万</w:t>
            </w:r>
          </w:p>
          <w:p>
            <w:pPr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</w:t>
            </w:r>
            <w:r>
              <w:rPr>
                <w:rFonts w:eastAsia="黑体"/>
                <w:sz w:val="24"/>
              </w:rPr>
              <w:t xml:space="preserve">3000 </w:t>
            </w:r>
            <w:r>
              <w:rPr>
                <w:rFonts w:hint="eastAsia" w:eastAsia="黑体"/>
                <w:sz w:val="24"/>
              </w:rPr>
              <w:t>万</w:t>
            </w:r>
            <w:r>
              <w:rPr>
                <w:rFonts w:eastAsia="黑体"/>
                <w:sz w:val="24"/>
              </w:rPr>
              <w:t xml:space="preserve">-1 </w:t>
            </w:r>
            <w:r>
              <w:rPr>
                <w:rFonts w:hint="eastAsia" w:eastAsia="黑体"/>
                <w:sz w:val="24"/>
              </w:rPr>
              <w:t>亿</w:t>
            </w:r>
          </w:p>
          <w:p>
            <w:pPr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</w:t>
            </w:r>
            <w:r>
              <w:rPr>
                <w:rFonts w:eastAsia="黑体"/>
                <w:sz w:val="24"/>
              </w:rPr>
              <w:t xml:space="preserve">1 </w:t>
            </w:r>
            <w:r>
              <w:rPr>
                <w:rFonts w:hint="eastAsia" w:eastAsia="黑体"/>
                <w:sz w:val="24"/>
              </w:rPr>
              <w:t>亿以上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系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人</w:t>
            </w:r>
          </w:p>
        </w:tc>
        <w:tc>
          <w:tcPr>
            <w:tcW w:w="1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传真</w:t>
            </w:r>
          </w:p>
        </w:tc>
        <w:tc>
          <w:tcPr>
            <w:tcW w:w="2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</w:rPr>
              <w:t>手机</w:t>
            </w: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spacing w:before="7"/>
              <w:ind w:left="353"/>
              <w:rPr>
                <w:rFonts w:ascii="Times New Roman" w:eastAsia="黑体" w:cs="Times New Roman"/>
                <w:kern w:val="2"/>
              </w:rPr>
            </w:pPr>
            <w:r>
              <w:rPr>
                <w:rFonts w:hint="eastAsia" w:ascii="Times New Roman" w:eastAsia="黑体" w:cs="Times New Roman"/>
                <w:kern w:val="2"/>
              </w:rPr>
              <w:t>电子邮箱</w:t>
            </w:r>
          </w:p>
        </w:tc>
        <w:tc>
          <w:tcPr>
            <w:tcW w:w="2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exac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职工总数</w:t>
            </w:r>
          </w:p>
        </w:tc>
        <w:tc>
          <w:tcPr>
            <w:tcW w:w="1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人</w:t>
            </w: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研发人员总数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研发人员占职工总数百分比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授权发明专利</w:t>
            </w: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项</w:t>
            </w:r>
          </w:p>
        </w:tc>
        <w:tc>
          <w:tcPr>
            <w:tcW w:w="2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植物新品种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软件著作权等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企业总资产（万元）</w:t>
            </w: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企业净资产（万元）</w:t>
            </w: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毛利率（</w:t>
            </w:r>
            <w:r>
              <w:rPr>
                <w:rFonts w:eastAsia="黑体"/>
                <w:sz w:val="24"/>
              </w:rPr>
              <w:t>%</w:t>
            </w:r>
            <w:r>
              <w:rPr>
                <w:rFonts w:hint="eastAsia" w:eastAsia="黑体"/>
                <w:sz w:val="24"/>
              </w:rPr>
              <w:t>）</w:t>
            </w: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年度总收入（万元）</w:t>
            </w: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年度净利润（万元）</w:t>
            </w: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主营业务收入（万元）</w:t>
            </w: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研发费用支出（万元）</w:t>
            </w:r>
          </w:p>
        </w:tc>
        <w:tc>
          <w:tcPr>
            <w:tcW w:w="1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研发投入强度</w:t>
            </w:r>
            <w:r>
              <w:rPr>
                <w:rFonts w:eastAsia="黑体"/>
                <w:sz w:val="24"/>
              </w:rPr>
              <w:t>(</w:t>
            </w:r>
            <w:r>
              <w:rPr>
                <w:rFonts w:hint="eastAsia" w:eastAsia="黑体"/>
                <w:sz w:val="24"/>
              </w:rPr>
              <w:t>研发费用支出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主营业务收入</w:t>
            </w:r>
            <w:r>
              <w:rPr>
                <w:rFonts w:eastAsia="黑体"/>
                <w:sz w:val="24"/>
              </w:rPr>
              <w:t>)</w:t>
            </w:r>
            <w:r>
              <w:rPr>
                <w:rFonts w:eastAsia="黑体"/>
                <w:sz w:val="24"/>
              </w:rPr>
              <w:tab/>
            </w:r>
            <w:r>
              <w:rPr>
                <w:rFonts w:eastAsia="黑体"/>
                <w:sz w:val="24"/>
              </w:rPr>
              <w:t>%</w:t>
            </w:r>
          </w:p>
        </w:tc>
        <w:tc>
          <w:tcPr>
            <w:tcW w:w="59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企业特性</w:t>
            </w:r>
          </w:p>
        </w:tc>
        <w:tc>
          <w:tcPr>
            <w:tcW w:w="59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创业项目名称</w:t>
            </w:r>
          </w:p>
        </w:tc>
        <w:tc>
          <w:tcPr>
            <w:tcW w:w="71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申报人是否为企业法定代表人</w:t>
            </w:r>
          </w:p>
        </w:tc>
        <w:tc>
          <w:tcPr>
            <w:tcW w:w="71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申报人持股比例</w:t>
            </w:r>
          </w:p>
        </w:tc>
        <w:tc>
          <w:tcPr>
            <w:tcW w:w="2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%</w:t>
            </w:r>
          </w:p>
        </w:tc>
        <w:tc>
          <w:tcPr>
            <w:tcW w:w="14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推荐人选是否为创业项目的技术所有者</w:t>
            </w:r>
          </w:p>
        </w:tc>
        <w:tc>
          <w:tcPr>
            <w:tcW w:w="315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□是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持股排名</w:t>
            </w:r>
          </w:p>
        </w:tc>
        <w:tc>
          <w:tcPr>
            <w:tcW w:w="2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第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4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exact"/>
          <w:jc w:val="center"/>
        </w:trPr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创业项目技术来源</w:t>
            </w:r>
          </w:p>
        </w:tc>
        <w:tc>
          <w:tcPr>
            <w:tcW w:w="2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□自有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□购买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□合作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创业项目所属技术领域和方向</w:t>
            </w:r>
          </w:p>
        </w:tc>
        <w:tc>
          <w:tcPr>
            <w:tcW w:w="3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5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是否同意将有融资需求的创业项目推荐给银行、投资机构或券商？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□是</w:t>
            </w:r>
            <w:r>
              <w:rPr>
                <w:rFonts w:eastAsia="黑体"/>
                <w:sz w:val="24"/>
              </w:rPr>
              <w:tab/>
            </w:r>
            <w:r>
              <w:rPr>
                <w:rFonts w:hint="eastAsia" w:eastAsia="黑体"/>
                <w:sz w:val="24"/>
              </w:rPr>
              <w:t>□否</w:t>
            </w:r>
          </w:p>
        </w:tc>
      </w:tr>
    </w:tbl>
    <w:p>
      <w:pPr>
        <w:pStyle w:val="3"/>
        <w:spacing w:line="560" w:lineRule="exact"/>
        <w:ind w:firstLine="560" w:firstLineChars="200"/>
        <w:jc w:val="left"/>
        <w:rPr>
          <w:rFonts w:hint="eastAsia"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</w:rPr>
        <w:t>五、主要成果</w:t>
      </w:r>
    </w:p>
    <w:p>
      <w:pPr>
        <w:pStyle w:val="3"/>
        <w:spacing w:line="560" w:lineRule="exact"/>
        <w:ind w:firstLine="560" w:firstLineChars="200"/>
        <w:jc w:val="left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1</w:t>
      </w:r>
      <w:r>
        <w:rPr>
          <w:rFonts w:hint="eastAsia" w:ascii="Times New Roman" w:hAnsi="Times New Roman" w:eastAsia="黑体"/>
          <w:bCs/>
          <w:sz w:val="28"/>
          <w:szCs w:val="28"/>
        </w:rPr>
        <w:t>．</w:t>
      </w:r>
      <w:r>
        <w:rPr>
          <w:rFonts w:ascii="Times New Roman" w:hAnsi="Times New Roman" w:eastAsia="黑体"/>
          <w:bCs/>
          <w:sz w:val="28"/>
          <w:szCs w:val="28"/>
        </w:rPr>
        <w:t>代表性论著(论文)</w:t>
      </w:r>
    </w:p>
    <w:tbl>
      <w:tblPr>
        <w:tblStyle w:val="7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3"/>
        <w:gridCol w:w="2887"/>
        <w:gridCol w:w="219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tblHeader/>
          <w:jc w:val="center"/>
        </w:trPr>
        <w:tc>
          <w:tcPr>
            <w:tcW w:w="1263" w:type="dxa"/>
            <w:shd w:val="clear" w:color="auto" w:fill="FFFFFF" w:themeFill="background1"/>
            <w:tcMar>
              <w:top w:w="7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发表时间</w:t>
            </w:r>
          </w:p>
        </w:tc>
        <w:tc>
          <w:tcPr>
            <w:tcW w:w="2887" w:type="dxa"/>
            <w:shd w:val="clear" w:color="auto" w:fill="FFFFFF" w:themeFill="background1"/>
            <w:tcMar>
              <w:top w:w="7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论著（论文）标题</w:t>
            </w:r>
          </w:p>
        </w:tc>
        <w:tc>
          <w:tcPr>
            <w:tcW w:w="2191" w:type="dxa"/>
            <w:shd w:val="clear" w:color="auto" w:fill="FFFFFF" w:themeFill="background1"/>
            <w:tcMar>
              <w:top w:w="7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发表载体</w:t>
            </w:r>
          </w:p>
        </w:tc>
        <w:tc>
          <w:tcPr>
            <w:tcW w:w="2835" w:type="dxa"/>
            <w:shd w:val="clear" w:color="auto" w:fill="FFFFFF" w:themeFill="background1"/>
            <w:tcMar>
              <w:top w:w="7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作者总数/ 本人排名[*]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126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8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9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126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8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9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126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8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9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126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8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9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pStyle w:val="3"/>
        <w:ind w:firstLine="560" w:firstLineChars="200"/>
        <w:jc w:val="left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2</w:t>
      </w:r>
      <w:r>
        <w:rPr>
          <w:rFonts w:hint="eastAsia" w:ascii="Times New Roman" w:hAnsi="Times New Roman" w:eastAsia="黑体"/>
          <w:bCs/>
          <w:sz w:val="28"/>
          <w:szCs w:val="28"/>
        </w:rPr>
        <w:t>．专利</w:t>
      </w:r>
    </w:p>
    <w:tbl>
      <w:tblPr>
        <w:tblStyle w:val="7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3"/>
        <w:gridCol w:w="2216"/>
        <w:gridCol w:w="2268"/>
        <w:gridCol w:w="1843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tblHeader/>
          <w:jc w:val="center"/>
        </w:trPr>
        <w:tc>
          <w:tcPr>
            <w:tcW w:w="1263" w:type="dxa"/>
            <w:shd w:val="clear" w:color="auto" w:fill="FFFFFF" w:themeFill="background1"/>
            <w:tcMar>
              <w:top w:w="7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263" w:lineRule="atLeast"/>
              <w:jc w:val="center"/>
              <w:rPr>
                <w:rFonts w:ascii="Verdana" w:hAnsi="Verdana" w:eastAsia="宋体" w:cs="宋体"/>
                <w:color w:val="222222"/>
                <w:kern w:val="0"/>
                <w:szCs w:val="21"/>
              </w:rPr>
            </w:pPr>
            <w:r>
              <w:rPr>
                <w:rFonts w:ascii="Verdana" w:hAnsi="Verdana" w:eastAsia="宋体" w:cs="宋体"/>
                <w:color w:val="222222"/>
                <w:kern w:val="0"/>
                <w:szCs w:val="21"/>
              </w:rPr>
              <w:t>申请日</w:t>
            </w:r>
          </w:p>
        </w:tc>
        <w:tc>
          <w:tcPr>
            <w:tcW w:w="2216" w:type="dxa"/>
            <w:shd w:val="clear" w:color="auto" w:fill="FFFFFF" w:themeFill="background1"/>
            <w:tcMar>
              <w:top w:w="7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263" w:lineRule="atLeast"/>
              <w:jc w:val="center"/>
              <w:rPr>
                <w:rFonts w:ascii="Verdana" w:hAnsi="Verdana" w:eastAsia="宋体" w:cs="宋体"/>
                <w:color w:val="222222"/>
                <w:kern w:val="0"/>
                <w:szCs w:val="21"/>
              </w:rPr>
            </w:pPr>
            <w:r>
              <w:rPr>
                <w:rFonts w:ascii="Verdana" w:hAnsi="Verdana" w:eastAsia="宋体" w:cs="宋体"/>
                <w:color w:val="222222"/>
                <w:kern w:val="0"/>
                <w:szCs w:val="21"/>
              </w:rPr>
              <w:t>公开（公告）号</w:t>
            </w:r>
          </w:p>
        </w:tc>
        <w:tc>
          <w:tcPr>
            <w:tcW w:w="2268" w:type="dxa"/>
            <w:shd w:val="clear" w:color="auto" w:fill="FFFFFF" w:themeFill="background1"/>
            <w:tcMar>
              <w:top w:w="7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263" w:lineRule="atLeast"/>
              <w:jc w:val="center"/>
              <w:rPr>
                <w:rFonts w:ascii="Verdana" w:hAnsi="Verdana" w:eastAsia="宋体" w:cs="宋体"/>
                <w:color w:val="222222"/>
                <w:kern w:val="0"/>
                <w:szCs w:val="21"/>
              </w:rPr>
            </w:pPr>
            <w:r>
              <w:rPr>
                <w:rFonts w:ascii="Verdana" w:hAnsi="Verdana" w:eastAsia="宋体" w:cs="宋体"/>
                <w:color w:val="222222"/>
                <w:kern w:val="0"/>
                <w:szCs w:val="21"/>
              </w:rPr>
              <w:t>专利名称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263" w:lineRule="atLeast"/>
              <w:jc w:val="center"/>
              <w:rPr>
                <w:rFonts w:ascii="Verdana" w:hAnsi="Verdana" w:eastAsia="宋体" w:cs="宋体"/>
                <w:color w:val="222222"/>
                <w:kern w:val="0"/>
                <w:szCs w:val="21"/>
              </w:rPr>
            </w:pPr>
            <w:r>
              <w:rPr>
                <w:rFonts w:ascii="Verdana" w:hAnsi="Verdana" w:eastAsia="宋体" w:cs="宋体"/>
                <w:color w:val="222222"/>
                <w:kern w:val="0"/>
                <w:szCs w:val="21"/>
              </w:rPr>
              <w:t>国家或区域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>
            <w:pPr>
              <w:widowControl/>
              <w:spacing w:line="263" w:lineRule="atLeast"/>
              <w:jc w:val="center"/>
              <w:rPr>
                <w:rFonts w:ascii="Verdana" w:hAnsi="Verdana" w:eastAsia="宋体" w:cs="宋体"/>
                <w:color w:val="222222"/>
                <w:kern w:val="0"/>
                <w:szCs w:val="21"/>
              </w:rPr>
            </w:pPr>
            <w:r>
              <w:rPr>
                <w:rFonts w:ascii="Verdana" w:hAnsi="Verdana" w:eastAsia="宋体" w:cs="宋体"/>
                <w:color w:val="222222"/>
                <w:kern w:val="0"/>
                <w:szCs w:val="21"/>
              </w:rPr>
              <w:t>权利人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126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16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126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16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126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16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126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16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126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16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pStyle w:val="3"/>
        <w:ind w:firstLine="560" w:firstLineChars="200"/>
        <w:jc w:val="left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3</w:t>
      </w:r>
      <w:r>
        <w:rPr>
          <w:rFonts w:hint="eastAsia" w:ascii="Times New Roman" w:hAnsi="Times New Roman" w:eastAsia="黑体"/>
          <w:bCs/>
          <w:sz w:val="28"/>
          <w:szCs w:val="28"/>
        </w:rPr>
        <w:t>．产品</w:t>
      </w:r>
    </w:p>
    <w:tbl>
      <w:tblPr>
        <w:tblStyle w:val="7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5" w:hRule="atLeast"/>
          <w:tblHeader/>
          <w:jc w:val="center"/>
        </w:trPr>
        <w:tc>
          <w:tcPr>
            <w:tcW w:w="9364" w:type="dxa"/>
            <w:shd w:val="clear" w:color="auto" w:fill="FFFFFF" w:themeFill="background1"/>
            <w:tcMar>
              <w:top w:w="7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263" w:lineRule="atLeast"/>
              <w:jc w:val="center"/>
              <w:rPr>
                <w:rFonts w:ascii="Verdana" w:hAnsi="Verdana" w:eastAsia="宋体" w:cs="宋体"/>
                <w:color w:val="222222"/>
                <w:kern w:val="0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560" w:firstLineChars="200"/>
        <w:jc w:val="left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</w:rPr>
        <w:t>六、</w:t>
      </w:r>
      <w:r>
        <w:rPr>
          <w:rFonts w:ascii="Times New Roman" w:hAnsi="Times New Roman" w:eastAsia="黑体"/>
          <w:bCs/>
          <w:sz w:val="28"/>
          <w:szCs w:val="28"/>
        </w:rPr>
        <w:t>企业发展情况、优势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</w:rPr>
        <w:t>1．企业基本情况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2" w:hRule="atLeast"/>
        </w:trPr>
        <w:tc>
          <w:tcPr>
            <w:tcW w:w="9426" w:type="dxa"/>
          </w:tcPr>
          <w:p>
            <w:pPr>
              <w:widowControl/>
              <w:spacing w:line="263" w:lineRule="atLeast"/>
              <w:jc w:val="left"/>
              <w:rPr>
                <w:rFonts w:ascii="Verdana" w:hAnsi="Verdana" w:eastAsia="宋体" w:cs="宋体"/>
                <w:color w:val="22222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26" w:type="dxa"/>
          </w:tcPr>
          <w:p>
            <w:pPr>
              <w:widowControl/>
              <w:spacing w:line="263" w:lineRule="atLeast"/>
              <w:jc w:val="lef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bCs/>
                <w:sz w:val="28"/>
                <w:szCs w:val="28"/>
              </w:rPr>
              <w:t>企业目前实际到位资金占注册资本: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%</w:t>
            </w:r>
            <w:r>
              <w:rPr>
                <w:rFonts w:ascii="仿宋_GB2312" w:hAnsi="Times New Roman" w:eastAsia="仿宋_GB2312"/>
                <w:bCs/>
                <w:sz w:val="28"/>
                <w:szCs w:val="28"/>
              </w:rPr>
              <w:t>；</w:t>
            </w:r>
          </w:p>
          <w:p>
            <w:pPr>
              <w:widowControl/>
              <w:spacing w:line="263" w:lineRule="atLeast"/>
              <w:jc w:val="left"/>
              <w:rPr>
                <w:rFonts w:ascii="Verdana" w:hAnsi="Verdana" w:eastAsia="宋体" w:cs="宋体"/>
                <w:color w:val="222222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bCs/>
                <w:sz w:val="28"/>
                <w:szCs w:val="28"/>
              </w:rPr>
              <w:t>完成工商注册登记时间: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。</w:t>
            </w:r>
          </w:p>
        </w:tc>
      </w:tr>
    </w:tbl>
    <w:p>
      <w:pPr>
        <w:widowControl/>
        <w:shd w:val="clear" w:color="auto" w:fill="FFFFFF"/>
        <w:ind w:firstLine="560" w:firstLineChars="200"/>
        <w:jc w:val="left"/>
        <w:rPr>
          <w:rFonts w:hint="eastAsia" w:ascii="仿宋_GB2312" w:hAnsi="Times New Roman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28"/>
        </w:rPr>
        <w:t>2.</w:t>
      </w:r>
      <w:r>
        <w:rPr>
          <w:rFonts w:ascii="Times New Roman" w:hAnsi="Times New Roman" w:eastAsia="黑体"/>
          <w:bCs/>
          <w:sz w:val="28"/>
          <w:szCs w:val="28"/>
        </w:rPr>
        <w:t>资本构成和股权结构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928" w:hRule="atLeast"/>
        </w:trPr>
        <w:tc>
          <w:tcPr>
            <w:tcW w:w="8522" w:type="dxa"/>
          </w:tcPr>
          <w:p>
            <w:pPr>
              <w:widowControl/>
              <w:spacing w:line="263" w:lineRule="atLeast"/>
              <w:jc w:val="left"/>
              <w:rPr>
                <w:rFonts w:ascii="Verdana" w:hAnsi="Verdana" w:eastAsia="宋体" w:cs="宋体"/>
                <w:color w:val="222222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ind w:firstLine="560" w:firstLineChars="200"/>
        <w:jc w:val="left"/>
        <w:rPr>
          <w:rFonts w:hint="eastAsia"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3</w:t>
      </w:r>
      <w:r>
        <w:rPr>
          <w:rFonts w:hint="eastAsia" w:ascii="Times New Roman" w:hAnsi="Times New Roman" w:eastAsia="黑体"/>
          <w:bCs/>
          <w:sz w:val="28"/>
          <w:szCs w:val="28"/>
        </w:rPr>
        <w:t>．创业团队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5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pStyle w:val="3"/>
              <w:spacing w:beforeLines="50"/>
              <w:jc w:val="left"/>
              <w:rPr>
                <w:rFonts w:ascii="Verdana" w:hAnsi="Verdana" w:eastAsia="宋体" w:cs="宋体"/>
                <w:color w:val="222222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4"/>
                <w:szCs w:val="22"/>
                <w:lang w:val="en-US" w:eastAsia="zh-CN" w:bidi="ar-SA"/>
              </w:rPr>
              <w:t>企业从业人员  人，科研人员  人，占比   %，其中博士  人，留学人员  人，大专以上占比  %以上。主要说明创业团队主要成员情况、团队优势、各成员在创业项目和企业发展中的作用和分工。（不超</w:t>
            </w:r>
            <w:r>
              <w:rPr>
                <w:rFonts w:hint="eastAsia" w:ascii="仿宋_GB2312" w:hAnsi="Courier New" w:cstheme="minorBidi"/>
                <w:kern w:val="2"/>
                <w:sz w:val="24"/>
                <w:szCs w:val="22"/>
                <w:lang w:val="en-US" w:eastAsia="zh-CN" w:bidi="ar-SA"/>
              </w:rPr>
              <w:t>过</w:t>
            </w:r>
            <w:r>
              <w:rPr>
                <w:rFonts w:hint="eastAsia" w:ascii="仿宋_GB2312" w:hAnsi="Courier New" w:eastAsia="仿宋_GB2312" w:cstheme="minorBidi"/>
                <w:kern w:val="2"/>
                <w:sz w:val="24"/>
                <w:szCs w:val="22"/>
                <w:lang w:val="en-US" w:eastAsia="zh-CN" w:bidi="ar-SA"/>
              </w:rPr>
              <w:t>500字）</w:t>
            </w:r>
          </w:p>
        </w:tc>
      </w:tr>
    </w:tbl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</w:rPr>
        <w:t>七、创业项目规划、发展前景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</w:rPr>
        <w:t>1.创业项目规划书</w:t>
      </w:r>
    </w:p>
    <w:tbl>
      <w:tblPr>
        <w:tblStyle w:val="8"/>
        <w:tblpPr w:leftFromText="180" w:rightFromText="180" w:vertAnchor="text" w:horzAnchor="margin" w:tblpY="3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2" w:hRule="atLeast"/>
        </w:trPr>
        <w:tc>
          <w:tcPr>
            <w:tcW w:w="9426" w:type="dxa"/>
          </w:tcPr>
          <w:p>
            <w:pPr>
              <w:pStyle w:val="2"/>
              <w:kinsoku w:val="0"/>
              <w:overflowPunct w:val="0"/>
              <w:spacing w:before="82" w:line="357" w:lineRule="auto"/>
              <w:ind w:right="19"/>
              <w:rPr>
                <w:rFonts w:ascii="Verdana" w:hAnsi="Verdana" w:eastAsia="宋体" w:cs="宋体"/>
                <w:color w:val="222222"/>
                <w:kern w:val="0"/>
                <w:szCs w:val="21"/>
              </w:rPr>
            </w:pPr>
            <w:r>
              <w:rPr>
                <w:rFonts w:ascii="仿宋_GB2312" w:hAnsi="Courier New" w:eastAsia="仿宋_GB2312"/>
                <w:sz w:val="24"/>
                <w:szCs w:val="22"/>
              </w:rPr>
              <w:t>1.</w:t>
            </w:r>
            <w:r>
              <w:rPr>
                <w:rFonts w:hint="eastAsia" w:ascii="仿宋_GB2312" w:hAnsi="Courier New" w:eastAsia="仿宋_GB2312"/>
                <w:sz w:val="24"/>
                <w:szCs w:val="22"/>
              </w:rPr>
              <w:t>创业项目关键技术来源及知识产权状况，核心技术转化和应用情况，项目亮点及产品特色，与同行业同类项目的创新性比较，项目发展前景等。（不超过</w:t>
            </w:r>
            <w:r>
              <w:rPr>
                <w:rFonts w:ascii="仿宋_GB2312" w:hAnsi="Courier New" w:eastAsia="仿宋_GB2312"/>
                <w:sz w:val="24"/>
                <w:szCs w:val="22"/>
              </w:rPr>
              <w:t xml:space="preserve"> 500 </w:t>
            </w:r>
            <w:r>
              <w:rPr>
                <w:rFonts w:hint="eastAsia" w:ascii="仿宋_GB2312" w:hAnsi="Courier New" w:eastAsia="仿宋_GB2312"/>
                <w:sz w:val="24"/>
                <w:szCs w:val="22"/>
              </w:rPr>
              <w:t>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</w:trPr>
        <w:tc>
          <w:tcPr>
            <w:tcW w:w="9426" w:type="dxa"/>
          </w:tcPr>
          <w:p>
            <w:pPr>
              <w:pStyle w:val="3"/>
              <w:spacing w:beforeLines="50"/>
              <w:jc w:val="left"/>
              <w:rPr>
                <w:rFonts w:ascii="Verdana" w:hAnsi="Verdana" w:eastAsia="宋体" w:cs="宋体"/>
                <w:color w:val="222222"/>
                <w:kern w:val="0"/>
                <w:szCs w:val="21"/>
              </w:rPr>
            </w:pPr>
            <w:r>
              <w:rPr>
                <w:rFonts w:ascii="仿宋_GB2312"/>
                <w:sz w:val="24"/>
              </w:rPr>
              <w:t>2.</w:t>
            </w:r>
            <w:r>
              <w:rPr>
                <w:rFonts w:hint="eastAsia" w:ascii="仿宋_GB2312"/>
                <w:sz w:val="24"/>
              </w:rPr>
              <w:t>创业项目商业模式、发展阶段及运营现状，技术及产品的市场需求和竞争力、营销策略、未来盈利预测等。（不超过</w:t>
            </w:r>
            <w:r>
              <w:rPr>
                <w:rFonts w:ascii="仿宋_GB2312"/>
                <w:sz w:val="24"/>
              </w:rPr>
              <w:t xml:space="preserve"> 500 </w:t>
            </w:r>
            <w:r>
              <w:rPr>
                <w:rFonts w:hint="eastAsia" w:ascii="仿宋_GB2312"/>
                <w:sz w:val="24"/>
              </w:rPr>
              <w:t>字）</w:t>
            </w:r>
          </w:p>
        </w:tc>
      </w:tr>
    </w:tbl>
    <w:p>
      <w:pPr>
        <w:pStyle w:val="3"/>
        <w:spacing w:line="640" w:lineRule="exact"/>
        <w:ind w:firstLine="560" w:firstLineChars="200"/>
        <w:jc w:val="left"/>
        <w:rPr>
          <w:rFonts w:hint="eastAsia"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</w:rPr>
        <w:t>2.创业项目管理设想</w:t>
      </w:r>
    </w:p>
    <w:tbl>
      <w:tblPr>
        <w:tblStyle w:val="7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8881" w:type="dxa"/>
            <w:tcBorders>
              <w:bottom w:val="single" w:color="auto" w:sz="4" w:space="0"/>
            </w:tcBorders>
          </w:tcPr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创业项目未来发展方向及战略规划；</w:t>
            </w: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企业创新及研发策略、产学研合作计划；</w:t>
            </w: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推荐人选如何在创业项目和企业发展中发挥作用，领导企业做大做强。</w:t>
            </w: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4.资助期需要完成的目标管理任务，一般分三个阶段；</w:t>
            </w: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（不超过</w:t>
            </w:r>
            <w:r>
              <w:rPr>
                <w:rFonts w:ascii="仿宋_GB2312" w:eastAsia="仿宋_GB2312"/>
                <w:sz w:val="24"/>
              </w:rPr>
              <w:t xml:space="preserve"> 500 </w:t>
            </w:r>
            <w:r>
              <w:rPr>
                <w:rFonts w:hint="eastAsia" w:ascii="仿宋_GB2312" w:eastAsia="仿宋_GB2312"/>
                <w:sz w:val="24"/>
              </w:rPr>
              <w:t>字）</w:t>
            </w:r>
            <w:bookmarkStart w:id="0" w:name="_GoBack"/>
            <w:bookmarkEnd w:id="0"/>
          </w:p>
        </w:tc>
      </w:tr>
    </w:tbl>
    <w:p>
      <w:pPr>
        <w:pStyle w:val="3"/>
        <w:ind w:firstLine="560" w:firstLineChars="200"/>
        <w:jc w:val="left"/>
        <w:rPr>
          <w:rFonts w:hint="eastAsia"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</w:rPr>
        <w:t>八、自荐书（创业者自我评价）</w:t>
      </w:r>
    </w:p>
    <w:tbl>
      <w:tblPr>
        <w:tblStyle w:val="7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9" w:hRule="atLeast"/>
          <w:jc w:val="center"/>
        </w:trPr>
        <w:tc>
          <w:tcPr>
            <w:tcW w:w="8920" w:type="dxa"/>
            <w:tcBorders>
              <w:bottom w:val="single" w:color="auto" w:sz="4" w:space="0"/>
            </w:tcBorders>
          </w:tcPr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说明推荐人选具备的创业经历、创业进展，在企业中的作用和角色分工，在所从事行业中的创业影响力和领军作用等。（不超过 500 字）</w:t>
            </w:r>
          </w:p>
          <w:p>
            <w:pPr>
              <w:spacing w:line="420" w:lineRule="exact"/>
              <w:ind w:firstLine="560" w:firstLineChars="200"/>
              <w:rPr>
                <w:sz w:val="28"/>
                <w:szCs w:val="28"/>
              </w:rPr>
            </w:pPr>
          </w:p>
        </w:tc>
      </w:tr>
    </w:tbl>
    <w:p>
      <w:pPr>
        <w:pStyle w:val="2"/>
        <w:kinsoku w:val="0"/>
        <w:overflowPunct w:val="0"/>
        <w:spacing w:before="6"/>
        <w:ind w:firstLine="560" w:firstLineChars="20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九、申报承诺与推荐意见</w:t>
      </w:r>
    </w:p>
    <w:tbl>
      <w:tblPr>
        <w:tblStyle w:val="7"/>
        <w:tblpPr w:leftFromText="180" w:rightFromText="180" w:vertAnchor="text" w:horzAnchor="margin" w:tblpXSpec="center" w:tblpY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exact"/>
        </w:trPr>
        <w:tc>
          <w:tcPr>
            <w:tcW w:w="9244" w:type="dxa"/>
            <w:vAlign w:val="center"/>
          </w:tcPr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1. </w:t>
            </w:r>
            <w:r>
              <w:rPr>
                <w:rFonts w:hint="eastAsia" w:ascii="仿宋_GB2312" w:eastAsia="仿宋_GB2312"/>
                <w:sz w:val="24"/>
              </w:rPr>
              <w:t>申报人承诺</w:t>
            </w:r>
          </w:p>
          <w:p>
            <w:pPr>
              <w:pStyle w:val="2"/>
              <w:kinsoku w:val="0"/>
              <w:overflowPunct w:val="0"/>
              <w:spacing w:before="82" w:line="357" w:lineRule="auto"/>
              <w:ind w:right="1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本人承诺申报材料中所有信息真实可靠，若有失实和造假行为，本人愿承担一切责任。</w:t>
            </w: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 w:firstLine="4920" w:firstLineChars="205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 w:firstLine="4920" w:firstLineChars="205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 w:firstLine="4920" w:firstLineChars="205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 w:firstLine="4920" w:firstLineChars="205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 w:firstLine="4920" w:firstLineChars="20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（签字）：</w:t>
            </w: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 w:firstLine="5520" w:firstLineChars="2300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pStyle w:val="2"/>
        <w:kinsoku w:val="0"/>
        <w:overflowPunct w:val="0"/>
        <w:spacing w:before="6"/>
        <w:rPr>
          <w:rFonts w:eastAsia="黑体"/>
          <w:bCs/>
          <w:sz w:val="28"/>
          <w:szCs w:val="28"/>
        </w:rPr>
      </w:pPr>
    </w:p>
    <w:tbl>
      <w:tblPr>
        <w:tblStyle w:val="7"/>
        <w:tblpPr w:leftFromText="180" w:rightFromText="180" w:vertAnchor="text" w:horzAnchor="margin" w:tblpXSpec="center" w:tblpY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1" w:hRule="exact"/>
        </w:trPr>
        <w:tc>
          <w:tcPr>
            <w:tcW w:w="9244" w:type="dxa"/>
          </w:tcPr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2. </w:t>
            </w:r>
            <w:r>
              <w:rPr>
                <w:rFonts w:hint="eastAsia" w:ascii="仿宋_GB2312" w:eastAsia="仿宋_GB2312"/>
                <w:sz w:val="24"/>
              </w:rPr>
              <w:t>所在企业意见（说明申报人对企业发展的作用，推荐材料的真实性，不存在重大法律纠纷等的承诺，并完成公示无异议，明确是否同意申报）</w:t>
            </w: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企业法定代表人（签章）                      公章：</w:t>
            </w: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 w:firstLine="5520" w:firstLineChars="2300"/>
              <w:rPr>
                <w:rFonts w:hint="eastAsia"/>
                <w:b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pStyle w:val="2"/>
        <w:kinsoku w:val="0"/>
        <w:overflowPunct w:val="0"/>
        <w:spacing w:before="6"/>
        <w:rPr>
          <w:rFonts w:eastAsia="黑体"/>
          <w:bCs/>
          <w:sz w:val="28"/>
          <w:szCs w:val="28"/>
        </w:rPr>
      </w:pPr>
    </w:p>
    <w:tbl>
      <w:tblPr>
        <w:tblStyle w:val="7"/>
        <w:tblpPr w:leftFromText="180" w:rightFromText="180" w:vertAnchor="text" w:horzAnchor="margin" w:tblpXSpec="center" w:tblpY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3" w:hRule="exact"/>
        </w:trPr>
        <w:tc>
          <w:tcPr>
            <w:tcW w:w="9244" w:type="dxa"/>
            <w:vAlign w:val="center"/>
          </w:tcPr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3、科技部门意见</w:t>
            </w: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）对推荐人选和所在企业的已有支持情况；</w:t>
            </w: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）对推荐人选拟提供的支持保障条件和具体的落实措施（包括政策扶持、资金投入、资源共享和创业服务等）。</w:t>
            </w: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单位盖章：</w:t>
            </w: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 w:firstLine="5520" w:firstLineChars="2300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pStyle w:val="2"/>
        <w:kinsoku w:val="0"/>
        <w:overflowPunct w:val="0"/>
        <w:spacing w:before="6"/>
        <w:rPr>
          <w:rFonts w:eastAsia="黑体"/>
          <w:bCs/>
          <w:sz w:val="28"/>
          <w:szCs w:val="28"/>
        </w:rPr>
      </w:pPr>
    </w:p>
    <w:tbl>
      <w:tblPr>
        <w:tblStyle w:val="7"/>
        <w:tblpPr w:leftFromText="180" w:rightFromText="180" w:vertAnchor="text" w:horzAnchor="margin" w:tblpXSpec="center" w:tblpY="2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exact"/>
        </w:trPr>
        <w:tc>
          <w:tcPr>
            <w:tcW w:w="9322" w:type="dxa"/>
            <w:vAlign w:val="center"/>
          </w:tcPr>
          <w:p>
            <w:pPr>
              <w:pStyle w:val="2"/>
              <w:kinsoku w:val="0"/>
              <w:overflowPunct w:val="0"/>
              <w:spacing w:before="82" w:line="357" w:lineRule="auto"/>
              <w:ind w:left="102" w:right="1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4、区委人才工作领导小组办公室意见</w:t>
            </w: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单位盖章：</w:t>
            </w:r>
          </w:p>
          <w:p>
            <w:pPr>
              <w:pStyle w:val="2"/>
              <w:kinsoku w:val="0"/>
              <w:overflowPunct w:val="0"/>
              <w:spacing w:before="82" w:line="357" w:lineRule="auto"/>
              <w:ind w:left="102" w:right="19" w:firstLine="5520" w:firstLineChars="2300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20117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rPr>
        <w:sz w:val="20"/>
        <w:szCs w:val="20"/>
      </w:rPr>
    </w:pPr>
    <w:r>
      <w:rPr>
        <w:rFonts w:ascii="仿宋_GB2312" w:eastAsia="仿宋_GB2312" w:cs="仿宋_GB2312"/>
        <w:sz w:val="23"/>
        <w:szCs w:val="23"/>
        <w:lang w:val="en-US" w:eastAsia="zh-CN"/>
      </w:rPr>
      <w:pict>
        <v:shape id="文本框 3" o:spid="_x0000_s6145" o:spt="202" type="#_x0000_t202" style="position:absolute;left:0pt;margin-left:83.9pt;margin-top:775.35pt;height:16pt;width:57.9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kinsoku w:val="0"/>
                  <w:overflowPunct w:val="0"/>
                  <w:spacing w:line="300" w:lineRule="exact"/>
                  <w:ind w:left="2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hint="eastAsia" w:ascii="宋体" w:cs="宋体"/>
                    <w:sz w:val="28"/>
                    <w:szCs w:val="28"/>
                  </w:rPr>
                  <w:t>－</w:t>
                </w:r>
                <w:r>
                  <w:rPr>
                    <w:rFonts w:asci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cs="宋体"/>
                    <w:sz w:val="28"/>
                    <w:szCs w:val="28"/>
                    <w:lang w:val="en-US" w:eastAsia="zh-CN"/>
                  </w:rPr>
                  <w:t>18</w:t>
                </w:r>
                <w:r>
                  <w:rPr>
                    <w:rFonts w:asci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cs="宋体"/>
                    <w:sz w:val="28"/>
                    <w:szCs w:val="28"/>
                  </w:rPr>
                  <w:t>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91E"/>
    <w:rsid w:val="001110D7"/>
    <w:rsid w:val="001C3A1B"/>
    <w:rsid w:val="002F712E"/>
    <w:rsid w:val="00325513"/>
    <w:rsid w:val="003E1F9D"/>
    <w:rsid w:val="004D7E72"/>
    <w:rsid w:val="005368BB"/>
    <w:rsid w:val="005A5E11"/>
    <w:rsid w:val="005B7C07"/>
    <w:rsid w:val="008479B5"/>
    <w:rsid w:val="008E6D9E"/>
    <w:rsid w:val="00977521"/>
    <w:rsid w:val="009B0545"/>
    <w:rsid w:val="009C059E"/>
    <w:rsid w:val="009D291E"/>
    <w:rsid w:val="00AA66A1"/>
    <w:rsid w:val="00AB1B27"/>
    <w:rsid w:val="00AB3E65"/>
    <w:rsid w:val="00B32171"/>
    <w:rsid w:val="00B53565"/>
    <w:rsid w:val="00D35BE6"/>
    <w:rsid w:val="00DF7067"/>
    <w:rsid w:val="00E055D7"/>
    <w:rsid w:val="00E85058"/>
    <w:rsid w:val="00FC48BD"/>
    <w:rsid w:val="713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after="120"/>
    </w:pPr>
    <w:rPr>
      <w:szCs w:val="24"/>
    </w:rPr>
  </w:style>
  <w:style w:type="paragraph" w:styleId="3">
    <w:name w:val="Plain Text"/>
    <w:basedOn w:val="1"/>
    <w:link w:val="12"/>
    <w:uiPriority w:val="0"/>
    <w:rPr>
      <w:rFonts w:ascii="宋体" w:hAnsi="Courier New" w:eastAsia="仿宋_GB2312"/>
      <w:sz w:val="30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纯文本 Char"/>
    <w:link w:val="3"/>
    <w:uiPriority w:val="0"/>
    <w:rPr>
      <w:rFonts w:ascii="宋体" w:hAnsi="Courier New" w:eastAsia="仿宋_GB2312"/>
      <w:sz w:val="30"/>
    </w:rPr>
  </w:style>
  <w:style w:type="character" w:customStyle="1" w:styleId="12">
    <w:name w:val="纯文本 Char1"/>
    <w:basedOn w:val="9"/>
    <w:link w:val="3"/>
    <w:semiHidden/>
    <w:uiPriority w:val="99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正文文本 Char"/>
    <w:link w:val="2"/>
    <w:qFormat/>
    <w:uiPriority w:val="0"/>
    <w:rPr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_GB2312" w:hAnsi="Calibri" w:eastAsia="仿宋_GB2312" w:cs="仿宋_GB2312"/>
      <w:kern w:val="0"/>
      <w:sz w:val="24"/>
      <w:szCs w:val="24"/>
    </w:rPr>
  </w:style>
  <w:style w:type="character" w:customStyle="1" w:styleId="17">
    <w:name w:val="正文文本 Char1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11</Pages>
  <Words>351</Words>
  <Characters>2005</Characters>
  <Lines>16</Lines>
  <Paragraphs>4</Paragraphs>
  <TotalTime>82</TotalTime>
  <ScaleCrop>false</ScaleCrop>
  <LinksUpToDate>false</LinksUpToDate>
  <CharactersWithSpaces>2352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2019-09-04T04:50:00Z</dcterms:created>
  <dc:creator>邵治荣</dc:creator>
  <cp:lastModifiedBy>蔡赛超</cp:lastModifiedBy>
  <cp:lastPrinted>2019-09-04T08:16:00Z</cp:lastPrinted>
  <dcterms:modified xsi:type="dcterms:W3CDTF">2021-07-14T07:14:26Z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9AA5754DE936494BA199B9AC997717C7</vt:lpwstr>
  </property>
</Properties>
</file>