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Theme="minorHAnsi"/>
          <w:b/>
          <w:bCs/>
          <w:sz w:val="32"/>
          <w:szCs w:val="44"/>
        </w:rPr>
      </w:pPr>
      <w:r>
        <w:rPr>
          <w:rFonts w:hint="eastAsia" w:eastAsiaTheme="minorHAnsi"/>
          <w:b/>
          <w:bCs/>
          <w:sz w:val="32"/>
          <w:szCs w:val="44"/>
        </w:rPr>
        <w:t>国科温州附属（小学、中学）优秀教师报名表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应聘学段： 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应聘学科：</w:t>
      </w:r>
    </w:p>
    <w:tbl>
      <w:tblPr>
        <w:tblStyle w:val="2"/>
        <w:tblW w:w="9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0"/>
        <w:gridCol w:w="272"/>
        <w:gridCol w:w="988"/>
        <w:gridCol w:w="1422"/>
        <w:gridCol w:w="1292"/>
        <w:gridCol w:w="161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  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地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婚育情况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□未婚    □已婚   □离婚    □丧偶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□已育    □未育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教师资格证学科及学段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荣誉称号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家庭常住址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目前所在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是否在编教师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否/是，编制在        单位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期望薪酬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（选择非在编填写）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成员关系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工作单位（含职务及子女入学年龄）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国内学习经历 （从高中填起）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国内工作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经历       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任教学科/岗位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年级组长、教研组长、备课组长、班主任等兼职经历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单位名称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海外学习及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学习/工作内容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获得奖励情况（包括时间、奖励名称、等级、排名、奖励级别）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近五年内主要工作内容及业绩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近五年内公开发表的论文、论著（教育管理或教学方面）、主持设区市级及以上教育教学管理课题情况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1、您觉得您优势有哪些？（如特长、其他证书等。）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、您可以兼任的工作有哪些？（如社团、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选修课、其他岗等）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3、您可以兼任的跨学科有哪些？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4、您是否愿意担任班主任？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5、您对本学科渗透“科教融合”育人理念有哪些设想？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请一位合适的人士为您出具推荐信（请说明推荐人的身份和联系方式</w:t>
            </w:r>
            <w:r>
              <w:rPr>
                <w:rFonts w:ascii="宋体" w:hAnsi="宋体"/>
                <w:bCs/>
                <w:szCs w:val="21"/>
              </w:rPr>
              <w:t>)；</w:t>
            </w:r>
          </w:p>
          <w:p>
            <w:pPr>
              <w:spacing w:line="500" w:lineRule="exact"/>
              <w:ind w:firstLine="420" w:firstLineChars="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宋体" w:hAnsi="宋体"/>
                <w:bCs/>
                <w:szCs w:val="21"/>
              </w:rPr>
              <w:t>请将推荐信的扫描件和简历一起发送至邮箱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本人承诺以上内容真实可靠，若有虚假，愿承担相关责任。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承诺人：          日期： </w:t>
            </w:r>
          </w:p>
        </w:tc>
      </w:tr>
    </w:tbl>
    <w:p>
      <w:pPr>
        <w:pStyle w:val="4"/>
        <w:spacing w:line="440" w:lineRule="exact"/>
        <w:ind w:firstLine="0" w:firstLineChars="0"/>
        <w:rPr>
          <w:rFonts w:ascii="新宋体" w:hAnsi="新宋体" w:eastAsia="新宋体" w:cs="宋体"/>
          <w:kern w:val="0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Dg2NmFmY2I4YWE0ODZmZjUwYWI1OGNmNDQxYmUifQ=="/>
  </w:docVars>
  <w:rsids>
    <w:rsidRoot w:val="140412FD"/>
    <w:rsid w:val="140412FD"/>
    <w:rsid w:val="3C80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572</Characters>
  <Lines>0</Lines>
  <Paragraphs>0</Paragraphs>
  <TotalTime>0</TotalTime>
  <ScaleCrop>false</ScaleCrop>
  <LinksUpToDate>false</LinksUpToDate>
  <CharactersWithSpaces>719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2023-05-12T08:04:00Z</dcterms:created>
  <dc:creator>(=￣ ρ￣=) ..zzZZ</dc:creator>
  <cp:lastModifiedBy>ASUS</cp:lastModifiedBy>
  <dcterms:modified xsi:type="dcterms:W3CDTF">2023-05-13T02:07:19Z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5ECF7833FCF646A6A34CAB3A4DB1C349_11</vt:lpwstr>
  </property>
</Properties>
</file>